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420"/>
        <w:gridCol w:w="4024"/>
        <w:gridCol w:w="796"/>
        <w:gridCol w:w="3686"/>
      </w:tblGrid>
      <w:tr w:rsidR="00E67E0E" w:rsidRPr="000842A9" w14:paraId="2ADC48EB" w14:textId="5A948A2D" w:rsidTr="00E67E0E">
        <w:tc>
          <w:tcPr>
            <w:tcW w:w="4444" w:type="dxa"/>
            <w:gridSpan w:val="2"/>
            <w:tcBorders>
              <w:bottom w:val="single" w:sz="4" w:space="0" w:color="auto"/>
            </w:tcBorders>
          </w:tcPr>
          <w:p w14:paraId="293C5586" w14:textId="77777777" w:rsidR="00E67E0E" w:rsidRPr="000842A9" w:rsidRDefault="00E67E0E" w:rsidP="005B69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permStart w:id="998004145" w:edGrp="everyone" w:colFirst="1" w:colLast="1"/>
            <w:r w:rsidRPr="000842A9">
              <w:rPr>
                <w:rFonts w:ascii="Arial Narrow" w:hAnsi="Arial Narrow"/>
                <w:sz w:val="20"/>
                <w:szCs w:val="20"/>
              </w:rPr>
              <w:t xml:space="preserve">Miejscowość i Data </w:t>
            </w:r>
          </w:p>
        </w:tc>
        <w:tc>
          <w:tcPr>
            <w:tcW w:w="4482" w:type="dxa"/>
            <w:gridSpan w:val="2"/>
            <w:tcBorders>
              <w:bottom w:val="single" w:sz="4" w:space="0" w:color="auto"/>
            </w:tcBorders>
            <w:vAlign w:val="center"/>
          </w:tcPr>
          <w:p w14:paraId="0AA9B047" w14:textId="77777777" w:rsidR="00E67E0E" w:rsidRPr="000842A9" w:rsidRDefault="00E67E0E" w:rsidP="00346440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998004145"/>
      <w:tr w:rsidR="00E67E0E" w:rsidRPr="000842A9" w14:paraId="1CEE8CA6" w14:textId="19360A40" w:rsidTr="00E67E0E">
        <w:trPr>
          <w:trHeight w:val="90"/>
        </w:trPr>
        <w:tc>
          <w:tcPr>
            <w:tcW w:w="8926" w:type="dxa"/>
            <w:gridSpan w:val="4"/>
            <w:shd w:val="clear" w:color="auto" w:fill="auto"/>
          </w:tcPr>
          <w:p w14:paraId="5FE630E4" w14:textId="77777777" w:rsidR="00E67E0E" w:rsidRPr="000842A9" w:rsidRDefault="00E67E0E" w:rsidP="005B69E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7E0E" w:rsidRPr="000842A9" w14:paraId="53C9C326" w14:textId="67D9AF91" w:rsidTr="00E67E0E">
        <w:tc>
          <w:tcPr>
            <w:tcW w:w="8926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6966C6A" w14:textId="77777777" w:rsidR="00E67E0E" w:rsidRPr="000842A9" w:rsidRDefault="00E67E0E" w:rsidP="005B69E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42A9">
              <w:rPr>
                <w:rFonts w:ascii="Arial Narrow" w:hAnsi="Arial Narrow"/>
                <w:b/>
                <w:bCs/>
                <w:sz w:val="20"/>
                <w:szCs w:val="20"/>
              </w:rPr>
              <w:t>OŚWIADCZENIE PRZEDSIĘBIORCY</w:t>
            </w:r>
          </w:p>
        </w:tc>
      </w:tr>
      <w:tr w:rsidR="00E67E0E" w:rsidRPr="000842A9" w14:paraId="6BDF9161" w14:textId="6F128795" w:rsidTr="00E67E0E">
        <w:tc>
          <w:tcPr>
            <w:tcW w:w="8926" w:type="dxa"/>
            <w:gridSpan w:val="4"/>
            <w:shd w:val="clear" w:color="auto" w:fill="auto"/>
          </w:tcPr>
          <w:p w14:paraId="7E505BD2" w14:textId="77777777" w:rsidR="00E67E0E" w:rsidRPr="000842A9" w:rsidRDefault="00E67E0E" w:rsidP="005B69E1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67E0E" w:rsidRPr="000842A9" w14:paraId="49E1F5AA" w14:textId="4D8200F5" w:rsidTr="00E67E0E">
        <w:tc>
          <w:tcPr>
            <w:tcW w:w="4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AD92D72" w14:textId="77777777" w:rsidR="00E67E0E" w:rsidRPr="000842A9" w:rsidRDefault="00E67E0E" w:rsidP="006E2354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42A9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6" w:type="dxa"/>
            <w:gridSpan w:val="3"/>
            <w:shd w:val="clear" w:color="auto" w:fill="D0CECE" w:themeFill="background2" w:themeFillShade="E6"/>
            <w:vAlign w:val="center"/>
          </w:tcPr>
          <w:p w14:paraId="78B16E50" w14:textId="77777777" w:rsidR="00E67E0E" w:rsidRPr="000842A9" w:rsidRDefault="00E67E0E" w:rsidP="005B69E1">
            <w:pPr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42A9">
              <w:rPr>
                <w:rFonts w:ascii="Arial Narrow" w:hAnsi="Arial Narrow"/>
                <w:b/>
                <w:bCs/>
                <w:sz w:val="20"/>
                <w:szCs w:val="20"/>
              </w:rPr>
              <w:t>DANE PRZEDSIĘBIORCY</w:t>
            </w:r>
          </w:p>
        </w:tc>
      </w:tr>
      <w:tr w:rsidR="00E67E0E" w:rsidRPr="000842A9" w14:paraId="1C9940F8" w14:textId="2F6C3FF1" w:rsidTr="00E67E0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A454F" w14:textId="77777777" w:rsidR="00E67E0E" w:rsidRPr="000842A9" w:rsidRDefault="00E67E0E" w:rsidP="006E235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permStart w:id="141448704" w:edGrp="everyone" w:colFirst="2" w:colLast="2"/>
          </w:p>
        </w:tc>
        <w:tc>
          <w:tcPr>
            <w:tcW w:w="4024" w:type="dxa"/>
            <w:tcBorders>
              <w:left w:val="single" w:sz="4" w:space="0" w:color="auto"/>
            </w:tcBorders>
            <w:vAlign w:val="center"/>
          </w:tcPr>
          <w:p w14:paraId="4561DDA3" w14:textId="77777777" w:rsidR="00E67E0E" w:rsidRPr="000842A9" w:rsidRDefault="00E67E0E" w:rsidP="005B69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42A9">
              <w:rPr>
                <w:rFonts w:ascii="Arial Narrow" w:hAnsi="Arial Narrow"/>
                <w:sz w:val="20"/>
                <w:szCs w:val="20"/>
              </w:rPr>
              <w:t xml:space="preserve">Nazwa firmy </w:t>
            </w:r>
          </w:p>
        </w:tc>
        <w:tc>
          <w:tcPr>
            <w:tcW w:w="4482" w:type="dxa"/>
            <w:gridSpan w:val="2"/>
            <w:vAlign w:val="center"/>
          </w:tcPr>
          <w:p w14:paraId="56808C75" w14:textId="77777777" w:rsidR="00E67E0E" w:rsidRPr="000842A9" w:rsidRDefault="00E67E0E" w:rsidP="00346440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7E0E" w:rsidRPr="000842A9" w14:paraId="40830E75" w14:textId="63B1D24E" w:rsidTr="00E67E0E"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E231D" w14:textId="77777777" w:rsidR="00E67E0E" w:rsidRPr="000842A9" w:rsidRDefault="00E67E0E" w:rsidP="006E235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permStart w:id="835394425" w:edGrp="everyone" w:colFirst="2" w:colLast="2"/>
            <w:permEnd w:id="141448704"/>
          </w:p>
        </w:tc>
        <w:tc>
          <w:tcPr>
            <w:tcW w:w="4024" w:type="dxa"/>
            <w:tcBorders>
              <w:left w:val="single" w:sz="4" w:space="0" w:color="auto"/>
            </w:tcBorders>
            <w:vAlign w:val="center"/>
          </w:tcPr>
          <w:p w14:paraId="3C75F224" w14:textId="77777777" w:rsidR="00E67E0E" w:rsidRPr="000842A9" w:rsidRDefault="00E67E0E" w:rsidP="005B69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42A9">
              <w:rPr>
                <w:rFonts w:ascii="Arial Narrow" w:hAnsi="Arial Narrow"/>
                <w:sz w:val="20"/>
                <w:szCs w:val="20"/>
              </w:rPr>
              <w:t>NIP</w:t>
            </w:r>
          </w:p>
        </w:tc>
        <w:tc>
          <w:tcPr>
            <w:tcW w:w="4482" w:type="dxa"/>
            <w:gridSpan w:val="2"/>
            <w:vAlign w:val="center"/>
          </w:tcPr>
          <w:p w14:paraId="13D72A6B" w14:textId="77777777" w:rsidR="00E67E0E" w:rsidRPr="000842A9" w:rsidRDefault="00E67E0E" w:rsidP="00346440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7E0E" w:rsidRPr="000842A9" w14:paraId="6050A4B1" w14:textId="5896C0AD" w:rsidTr="00E67E0E"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E7232" w14:textId="77777777" w:rsidR="00E67E0E" w:rsidRPr="000842A9" w:rsidRDefault="00E67E0E" w:rsidP="006E235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permStart w:id="259195210" w:edGrp="everyone" w:colFirst="2" w:colLast="2"/>
            <w:permEnd w:id="835394425"/>
          </w:p>
        </w:tc>
        <w:tc>
          <w:tcPr>
            <w:tcW w:w="4024" w:type="dxa"/>
            <w:tcBorders>
              <w:left w:val="single" w:sz="4" w:space="0" w:color="auto"/>
            </w:tcBorders>
            <w:vAlign w:val="center"/>
          </w:tcPr>
          <w:p w14:paraId="50FFE43F" w14:textId="77777777" w:rsidR="00E67E0E" w:rsidRPr="000842A9" w:rsidRDefault="00E67E0E" w:rsidP="005B69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42A9">
              <w:rPr>
                <w:rFonts w:ascii="Arial Narrow" w:hAnsi="Arial Narrow"/>
                <w:sz w:val="20"/>
                <w:szCs w:val="20"/>
              </w:rPr>
              <w:t>REGON</w:t>
            </w:r>
          </w:p>
        </w:tc>
        <w:tc>
          <w:tcPr>
            <w:tcW w:w="4482" w:type="dxa"/>
            <w:gridSpan w:val="2"/>
            <w:vAlign w:val="center"/>
          </w:tcPr>
          <w:p w14:paraId="03E416F0" w14:textId="77777777" w:rsidR="00E67E0E" w:rsidRPr="000842A9" w:rsidRDefault="00E67E0E" w:rsidP="00346440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7E0E" w:rsidRPr="000842A9" w14:paraId="30FDD0EE" w14:textId="55B4E8FA" w:rsidTr="00E67E0E"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AFA4A" w14:textId="77777777" w:rsidR="00E67E0E" w:rsidRPr="000842A9" w:rsidRDefault="00E67E0E" w:rsidP="006E235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permStart w:id="2014073934" w:edGrp="everyone" w:colFirst="2" w:colLast="2"/>
            <w:permEnd w:id="259195210"/>
          </w:p>
        </w:tc>
        <w:tc>
          <w:tcPr>
            <w:tcW w:w="4024" w:type="dxa"/>
            <w:tcBorders>
              <w:left w:val="single" w:sz="4" w:space="0" w:color="auto"/>
            </w:tcBorders>
            <w:vAlign w:val="center"/>
          </w:tcPr>
          <w:p w14:paraId="55F09025" w14:textId="77777777" w:rsidR="00E67E0E" w:rsidRPr="000842A9" w:rsidRDefault="00E67E0E" w:rsidP="005B69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42A9">
              <w:rPr>
                <w:rFonts w:ascii="Arial Narrow" w:hAnsi="Arial Narrow"/>
                <w:sz w:val="20"/>
                <w:szCs w:val="20"/>
              </w:rPr>
              <w:t>KRS</w:t>
            </w:r>
          </w:p>
        </w:tc>
        <w:tc>
          <w:tcPr>
            <w:tcW w:w="4482" w:type="dxa"/>
            <w:gridSpan w:val="2"/>
            <w:vAlign w:val="center"/>
          </w:tcPr>
          <w:p w14:paraId="08D6BC2D" w14:textId="77777777" w:rsidR="00E67E0E" w:rsidRPr="000842A9" w:rsidRDefault="00E67E0E" w:rsidP="00346440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7E0E" w:rsidRPr="000842A9" w14:paraId="3CF2B40E" w14:textId="67B63085" w:rsidTr="00E67E0E"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859" w14:textId="77777777" w:rsidR="00E67E0E" w:rsidRPr="000842A9" w:rsidRDefault="00E67E0E" w:rsidP="006E235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permStart w:id="648358141" w:edGrp="everyone" w:colFirst="2" w:colLast="2"/>
            <w:permEnd w:id="2014073934"/>
          </w:p>
        </w:tc>
        <w:tc>
          <w:tcPr>
            <w:tcW w:w="4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C3D8A9" w14:textId="77777777" w:rsidR="00E67E0E" w:rsidRPr="000842A9" w:rsidRDefault="00E67E0E" w:rsidP="005B69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42A9">
              <w:rPr>
                <w:rFonts w:ascii="Arial Narrow" w:hAnsi="Arial Narrow"/>
                <w:sz w:val="20"/>
                <w:szCs w:val="20"/>
              </w:rPr>
              <w:t xml:space="preserve">Adres </w:t>
            </w:r>
          </w:p>
        </w:tc>
        <w:tc>
          <w:tcPr>
            <w:tcW w:w="4482" w:type="dxa"/>
            <w:gridSpan w:val="2"/>
            <w:tcBorders>
              <w:bottom w:val="single" w:sz="4" w:space="0" w:color="auto"/>
            </w:tcBorders>
            <w:vAlign w:val="center"/>
          </w:tcPr>
          <w:p w14:paraId="295BAC6E" w14:textId="77777777" w:rsidR="00E67E0E" w:rsidRPr="000842A9" w:rsidRDefault="00E67E0E" w:rsidP="00346440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648358141"/>
      <w:tr w:rsidR="00E67E0E" w:rsidRPr="000842A9" w14:paraId="73CE6AB1" w14:textId="166BA292" w:rsidTr="00E67E0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C1ECD0" w14:textId="5BDA5EA5" w:rsidR="00E67E0E" w:rsidRPr="000842A9" w:rsidRDefault="00E67E0E" w:rsidP="006E2354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42A9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A6DF39" w14:textId="77777777" w:rsidR="00E67E0E" w:rsidRPr="000842A9" w:rsidRDefault="00E67E0E" w:rsidP="006E2354">
            <w:pPr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42A9">
              <w:rPr>
                <w:rFonts w:ascii="Arial Narrow" w:hAnsi="Arial Narrow"/>
                <w:b/>
                <w:bCs/>
                <w:sz w:val="20"/>
                <w:szCs w:val="20"/>
              </w:rPr>
              <w:t>Jest przedsiębiorstwem:</w:t>
            </w:r>
          </w:p>
        </w:tc>
      </w:tr>
      <w:tr w:rsidR="00E67E0E" w:rsidRPr="000842A9" w14:paraId="3C406B68" w14:textId="0BF4BF64" w:rsidTr="00E67E0E">
        <w:trPr>
          <w:trHeight w:val="1134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0DFF219" w14:textId="77777777" w:rsidR="00E67E0E" w:rsidRPr="000842A9" w:rsidRDefault="00E67E0E" w:rsidP="006E2354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permStart w:id="635776540" w:edGrp="everyone"/>
        <w:tc>
          <w:tcPr>
            <w:tcW w:w="8506" w:type="dxa"/>
            <w:gridSpan w:val="3"/>
            <w:tcBorders>
              <w:bottom w:val="single" w:sz="4" w:space="0" w:color="auto"/>
            </w:tcBorders>
            <w:vAlign w:val="center"/>
          </w:tcPr>
          <w:p w14:paraId="3A579534" w14:textId="288522FD" w:rsidR="00E67E0E" w:rsidRPr="000842A9" w:rsidRDefault="00F15110" w:rsidP="003939CC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4431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7E0E" w:rsidRPr="000842A9">
              <w:rPr>
                <w:rFonts w:ascii="Arial Narrow" w:hAnsi="Arial Narrow"/>
                <w:sz w:val="20"/>
                <w:szCs w:val="20"/>
              </w:rPr>
              <w:t xml:space="preserve">   </w:t>
            </w:r>
            <w:permEnd w:id="635776540"/>
            <w:r w:rsidR="00E67E0E" w:rsidRPr="000842A9">
              <w:rPr>
                <w:rFonts w:ascii="Arial Narrow" w:hAnsi="Arial Narrow"/>
                <w:sz w:val="20"/>
                <w:szCs w:val="20"/>
              </w:rPr>
              <w:t xml:space="preserve">Samodzielnym </w:t>
            </w:r>
          </w:p>
          <w:permStart w:id="617877859" w:edGrp="everyone"/>
          <w:p w14:paraId="4D03C9DA" w14:textId="77777777" w:rsidR="00E67E0E" w:rsidRPr="000842A9" w:rsidRDefault="00F15110" w:rsidP="005B69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6083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0E" w:rsidRPr="000842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617877859"/>
            <w:r w:rsidR="00E67E0E" w:rsidRPr="000842A9">
              <w:rPr>
                <w:rFonts w:ascii="Arial Narrow" w:hAnsi="Arial Narrow"/>
                <w:sz w:val="20"/>
                <w:szCs w:val="20"/>
              </w:rPr>
              <w:t xml:space="preserve">   Partnerskim</w:t>
            </w:r>
          </w:p>
          <w:permStart w:id="1899064786" w:edGrp="everyone"/>
          <w:p w14:paraId="2563817F" w14:textId="77777777" w:rsidR="00E67E0E" w:rsidRPr="000842A9" w:rsidRDefault="00F15110" w:rsidP="005B69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4446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0E" w:rsidRPr="000842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7E0E" w:rsidRPr="000842A9">
              <w:rPr>
                <w:rFonts w:ascii="Arial Narrow" w:hAnsi="Arial Narrow"/>
                <w:sz w:val="20"/>
                <w:szCs w:val="20"/>
              </w:rPr>
              <w:t xml:space="preserve">   </w:t>
            </w:r>
            <w:permEnd w:id="1899064786"/>
            <w:r w:rsidR="00E67E0E" w:rsidRPr="000842A9">
              <w:rPr>
                <w:rFonts w:ascii="Arial Narrow" w:hAnsi="Arial Narrow"/>
                <w:sz w:val="20"/>
                <w:szCs w:val="20"/>
              </w:rPr>
              <w:t>Powiązanym</w:t>
            </w:r>
          </w:p>
          <w:p w14:paraId="756B9BAE" w14:textId="0B62D31D" w:rsidR="00E67E0E" w:rsidRPr="000842A9" w:rsidRDefault="002965B4" w:rsidP="005B69E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65B4">
              <w:rPr>
                <w:rFonts w:ascii="Arial Narrow" w:hAnsi="Arial Narrow"/>
                <w:sz w:val="20"/>
                <w:szCs w:val="20"/>
              </w:rPr>
              <w:t xml:space="preserve">w rozumieniu rozporządzenia Komisji (UE) nr 651/2014 z dnia 17 czerwca 2014 r. uznającego niektóre rodzaje pomocy za zgodne z rynkiem wewnętrznym w zastosowaniu art. 107 i art. 108 Traktatu (Dz. Urz. UE L 187 z 26.06.2014, str. 1, z </w:t>
            </w:r>
            <w:proofErr w:type="spellStart"/>
            <w:r w:rsidRPr="002965B4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2965B4">
              <w:rPr>
                <w:rFonts w:ascii="Arial Narrow" w:hAnsi="Arial Narrow"/>
                <w:sz w:val="20"/>
                <w:szCs w:val="20"/>
              </w:rPr>
              <w:t>. zm.5).</w:t>
            </w:r>
          </w:p>
        </w:tc>
      </w:tr>
      <w:tr w:rsidR="00E67E0E" w:rsidRPr="000842A9" w14:paraId="4DE16519" w14:textId="24EB5FD0" w:rsidTr="00E67E0E">
        <w:tc>
          <w:tcPr>
            <w:tcW w:w="4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9BDFE6F" w14:textId="6E2623A0" w:rsidR="00E67E0E" w:rsidRPr="000842A9" w:rsidRDefault="00E67E0E" w:rsidP="008C61D3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42A9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6" w:type="dxa"/>
            <w:gridSpan w:val="3"/>
            <w:shd w:val="clear" w:color="auto" w:fill="D0CECE" w:themeFill="background2" w:themeFillShade="E6"/>
          </w:tcPr>
          <w:p w14:paraId="28D6A76A" w14:textId="37DD8C20" w:rsidR="00E67E0E" w:rsidRPr="000842A9" w:rsidRDefault="00E67E0E" w:rsidP="008C61D3">
            <w:pPr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42A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 dzień złożenia niniejszego oświadczenia Przedsiębiorca </w:t>
            </w:r>
            <w:r w:rsidRPr="000842A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[proszę uwzględnić dane spółek partnerskich i powiązanych]:</w:t>
            </w:r>
          </w:p>
        </w:tc>
      </w:tr>
      <w:tr w:rsidR="00E67E0E" w:rsidRPr="000842A9" w14:paraId="0EB5404B" w14:textId="224AB150" w:rsidTr="00E67E0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056E2" w14:textId="77777777" w:rsidR="00E67E0E" w:rsidRPr="000842A9" w:rsidRDefault="00E67E0E" w:rsidP="008C61D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14:paraId="5141FE08" w14:textId="3A91E040" w:rsidR="00E67E0E" w:rsidRPr="000842A9" w:rsidRDefault="00E67E0E" w:rsidP="008C61D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42A9">
              <w:rPr>
                <w:rFonts w:ascii="Arial Narrow" w:hAnsi="Arial Narrow"/>
                <w:sz w:val="20"/>
                <w:szCs w:val="20"/>
              </w:rPr>
              <w:t>Zatrudnia co najmniej 250 osób</w:t>
            </w:r>
          </w:p>
        </w:tc>
        <w:permStart w:id="719135243" w:edGrp="everyone"/>
        <w:tc>
          <w:tcPr>
            <w:tcW w:w="3686" w:type="dxa"/>
          </w:tcPr>
          <w:p w14:paraId="6BBB6241" w14:textId="633D2016" w:rsidR="00E67E0E" w:rsidRPr="000842A9" w:rsidRDefault="00F15110" w:rsidP="009C42E6">
            <w:pPr>
              <w:tabs>
                <w:tab w:val="left" w:pos="653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9516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719135243"/>
            <w:r w:rsidR="009C42E6" w:rsidRPr="000842A9">
              <w:rPr>
                <w:rFonts w:ascii="Arial Narrow" w:hAnsi="Arial Narrow"/>
                <w:sz w:val="20"/>
                <w:szCs w:val="20"/>
              </w:rPr>
              <w:tab/>
              <w:t xml:space="preserve"> TAK        </w:t>
            </w:r>
            <w:permStart w:id="1673752462" w:edGrp="everyone"/>
            <w:sdt>
              <w:sdtPr>
                <w:rPr>
                  <w:rFonts w:ascii="Arial Narrow" w:hAnsi="Arial Narrow"/>
                  <w:sz w:val="20"/>
                  <w:szCs w:val="20"/>
                </w:rPr>
                <w:id w:val="193369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A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42E6" w:rsidRPr="000842A9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permEnd w:id="1673752462"/>
            <w:r w:rsidR="009C42E6" w:rsidRPr="000842A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E67E0E" w:rsidRPr="000842A9" w14:paraId="755A3DA9" w14:textId="3FD5CE6C" w:rsidTr="00E67E0E"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02748" w14:textId="77777777" w:rsidR="00E67E0E" w:rsidRPr="000842A9" w:rsidRDefault="00E67E0E" w:rsidP="008C61D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14:paraId="1B9FCB2D" w14:textId="2DDAB657" w:rsidR="00E67E0E" w:rsidRPr="000842A9" w:rsidRDefault="00E67E0E" w:rsidP="008C61D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42A9">
              <w:rPr>
                <w:rFonts w:ascii="Arial Narrow" w:hAnsi="Arial Narrow"/>
                <w:sz w:val="20"/>
                <w:szCs w:val="20"/>
              </w:rPr>
              <w:t>Roczny obrót przekracza 50 milionów EUR</w:t>
            </w:r>
          </w:p>
        </w:tc>
        <w:tc>
          <w:tcPr>
            <w:tcW w:w="3686" w:type="dxa"/>
          </w:tcPr>
          <w:p w14:paraId="5C4244E7" w14:textId="6C9AF98D" w:rsidR="00E67E0E" w:rsidRPr="000842A9" w:rsidRDefault="00F15110" w:rsidP="002C663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0069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5226114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035226114"/>
              </w:sdtContent>
            </w:sdt>
            <w:r w:rsidR="009C42E6" w:rsidRPr="000842A9">
              <w:rPr>
                <w:rFonts w:ascii="Arial Narrow" w:hAnsi="Arial Narrow"/>
                <w:sz w:val="20"/>
                <w:szCs w:val="20"/>
              </w:rPr>
              <w:tab/>
              <w:t xml:space="preserve">TAK        </w:t>
            </w:r>
            <w:permStart w:id="519322074" w:edGrp="everyone"/>
            <w:sdt>
              <w:sdtPr>
                <w:rPr>
                  <w:rFonts w:ascii="Arial Narrow" w:hAnsi="Arial Narrow"/>
                  <w:sz w:val="20"/>
                  <w:szCs w:val="20"/>
                </w:rPr>
                <w:id w:val="-76137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42E6" w:rsidRPr="000842A9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permEnd w:id="519322074"/>
            <w:r w:rsidR="009C42E6" w:rsidRPr="000842A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E67E0E" w:rsidRPr="000842A9" w14:paraId="5E3C9129" w14:textId="6E53E8A8" w:rsidTr="00E67E0E"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C843E" w14:textId="77777777" w:rsidR="00E67E0E" w:rsidRPr="000842A9" w:rsidRDefault="00E67E0E" w:rsidP="008C61D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14:paraId="6F69FE23" w14:textId="22262EB6" w:rsidR="00E67E0E" w:rsidRPr="000842A9" w:rsidRDefault="00E67E0E" w:rsidP="008C61D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42A9">
              <w:rPr>
                <w:rFonts w:ascii="Arial Narrow" w:hAnsi="Arial Narrow"/>
                <w:sz w:val="20"/>
                <w:szCs w:val="20"/>
              </w:rPr>
              <w:t>Roczna suma bilansowa przekracza 43 miliony EUR</w:t>
            </w:r>
          </w:p>
        </w:tc>
        <w:permStart w:id="571940119" w:edGrp="everyone"/>
        <w:tc>
          <w:tcPr>
            <w:tcW w:w="3686" w:type="dxa"/>
          </w:tcPr>
          <w:p w14:paraId="504766B8" w14:textId="79EC5362" w:rsidR="00E67E0E" w:rsidRPr="000842A9" w:rsidRDefault="00F15110" w:rsidP="002C663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5834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571940119"/>
            <w:r w:rsidR="009C42E6" w:rsidRPr="000842A9">
              <w:rPr>
                <w:rFonts w:ascii="Arial Narrow" w:hAnsi="Arial Narrow"/>
                <w:sz w:val="20"/>
                <w:szCs w:val="20"/>
              </w:rPr>
              <w:tab/>
              <w:t xml:space="preserve">TAK        </w:t>
            </w:r>
            <w:permStart w:id="1387873443" w:edGrp="everyone"/>
            <w:sdt>
              <w:sdtPr>
                <w:rPr>
                  <w:rFonts w:ascii="Arial Narrow" w:hAnsi="Arial Narrow"/>
                  <w:sz w:val="20"/>
                  <w:szCs w:val="20"/>
                </w:rPr>
                <w:id w:val="795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2E6" w:rsidRPr="000842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387873443"/>
            <w:r w:rsidR="009C42E6" w:rsidRPr="000842A9">
              <w:rPr>
                <w:rFonts w:ascii="Arial Narrow" w:hAnsi="Arial Narrow"/>
                <w:sz w:val="20"/>
                <w:szCs w:val="20"/>
              </w:rPr>
              <w:t xml:space="preserve">     NIE</w:t>
            </w:r>
          </w:p>
        </w:tc>
      </w:tr>
      <w:tr w:rsidR="00E67E0E" w:rsidRPr="000842A9" w14:paraId="2F504118" w14:textId="4C4156C0" w:rsidTr="00E67E0E"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41E3" w14:textId="77777777" w:rsidR="00E67E0E" w:rsidRPr="000842A9" w:rsidRDefault="00E67E0E" w:rsidP="008C61D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259EFC5" w14:textId="1062FF2A" w:rsidR="00E67E0E" w:rsidRPr="000842A9" w:rsidRDefault="002965B4" w:rsidP="0052628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965B4">
              <w:rPr>
                <w:rFonts w:ascii="Arial Narrow" w:hAnsi="Arial Narrow"/>
                <w:sz w:val="20"/>
                <w:szCs w:val="20"/>
              </w:rPr>
              <w:t>Dane powyższe zostały ustalone zgodnie z przepisami rozporządzenia Komisji (UE) nr 651/2014 z dnia 17 czerwca 2014 r. uznającego niektóre rodzaje pomocy za zgodne z rynkiem wewnętrznym w zastosowaniu art. 107 i art. 108 Traktatu (Dz. Urz. UE L 187 z 26.06.2014, str. 1, z późn. zm.5).</w:t>
            </w:r>
          </w:p>
        </w:tc>
      </w:tr>
      <w:tr w:rsidR="00E67E0E" w:rsidRPr="000842A9" w14:paraId="5FBBF9E4" w14:textId="6E86C5ED" w:rsidTr="00E67E0E">
        <w:trPr>
          <w:trHeight w:val="343"/>
        </w:trPr>
        <w:tc>
          <w:tcPr>
            <w:tcW w:w="4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E653EBD" w14:textId="34CE9C4D" w:rsidR="00E67E0E" w:rsidRPr="000842A9" w:rsidRDefault="00E67E0E" w:rsidP="006E2354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42A9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6" w:type="dxa"/>
            <w:gridSpan w:val="3"/>
            <w:shd w:val="clear" w:color="auto" w:fill="D0CECE" w:themeFill="background2" w:themeFillShade="E6"/>
            <w:vAlign w:val="center"/>
          </w:tcPr>
          <w:p w14:paraId="5D2496D9" w14:textId="77777777" w:rsidR="00E67E0E" w:rsidRPr="000842A9" w:rsidRDefault="00E67E0E" w:rsidP="005B69E1">
            <w:pPr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842A9">
              <w:rPr>
                <w:rFonts w:ascii="Arial Narrow" w:hAnsi="Arial Narrow"/>
                <w:b/>
                <w:bCs/>
                <w:sz w:val="20"/>
                <w:szCs w:val="20"/>
              </w:rPr>
              <w:t>W imieniu Przedsiębiorcy:</w:t>
            </w:r>
          </w:p>
        </w:tc>
      </w:tr>
      <w:tr w:rsidR="00E67E0E" w:rsidRPr="000842A9" w14:paraId="71451A09" w14:textId="71D9E4F3" w:rsidTr="00E67E0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6E91B8" w14:textId="77777777" w:rsidR="00E67E0E" w:rsidRPr="000842A9" w:rsidRDefault="00E67E0E" w:rsidP="006E2354">
            <w:p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06" w:type="dxa"/>
            <w:gridSpan w:val="3"/>
            <w:tcBorders>
              <w:left w:val="single" w:sz="4" w:space="0" w:color="auto"/>
            </w:tcBorders>
            <w:vAlign w:val="center"/>
          </w:tcPr>
          <w:p w14:paraId="31D91D48" w14:textId="77777777" w:rsidR="00E67E0E" w:rsidRPr="000842A9" w:rsidRDefault="00E67E0E" w:rsidP="005B69E1">
            <w:pPr>
              <w:spacing w:after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842A9">
              <w:rPr>
                <w:rFonts w:ascii="Arial Narrow" w:hAnsi="Arial Narrow"/>
                <w:bCs/>
                <w:sz w:val="20"/>
                <w:szCs w:val="20"/>
              </w:rPr>
              <w:t>Imię i nazwisko osoby reprezentującej Przedsiębiorcę oraz odręczny podpis</w:t>
            </w:r>
          </w:p>
        </w:tc>
      </w:tr>
      <w:tr w:rsidR="00E67E0E" w:rsidRPr="000842A9" w14:paraId="5F72F127" w14:textId="2B0C5656" w:rsidTr="00E67E0E"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4C508" w14:textId="77777777" w:rsidR="00E67E0E" w:rsidRPr="000842A9" w:rsidRDefault="00E67E0E" w:rsidP="006E2354">
            <w:p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permStart w:id="1388210485" w:edGrp="everyone" w:colFirst="1" w:colLast="1"/>
          </w:p>
        </w:tc>
        <w:tc>
          <w:tcPr>
            <w:tcW w:w="8506" w:type="dxa"/>
            <w:gridSpan w:val="3"/>
            <w:tcBorders>
              <w:left w:val="single" w:sz="4" w:space="0" w:color="auto"/>
            </w:tcBorders>
            <w:vAlign w:val="center"/>
          </w:tcPr>
          <w:p w14:paraId="69077DD3" w14:textId="77777777" w:rsidR="00E67E0E" w:rsidRPr="000842A9" w:rsidRDefault="00E67E0E" w:rsidP="005B69E1">
            <w:pPr>
              <w:spacing w:after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permEnd w:id="1388210485"/>
      <w:tr w:rsidR="00E67E0E" w:rsidRPr="000842A9" w14:paraId="262E89E0" w14:textId="56BC50C6" w:rsidTr="00E67E0E"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A4C6B" w14:textId="77777777" w:rsidR="00E67E0E" w:rsidRPr="000842A9" w:rsidRDefault="00E67E0E" w:rsidP="006E2354">
            <w:p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506" w:type="dxa"/>
            <w:gridSpan w:val="3"/>
            <w:tcBorders>
              <w:left w:val="single" w:sz="4" w:space="0" w:color="auto"/>
            </w:tcBorders>
            <w:vAlign w:val="center"/>
          </w:tcPr>
          <w:p w14:paraId="55728A40" w14:textId="77777777" w:rsidR="00E67E0E" w:rsidRPr="000842A9" w:rsidRDefault="00E67E0E" w:rsidP="005B69E1">
            <w:pPr>
              <w:spacing w:after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842A9">
              <w:rPr>
                <w:rFonts w:ascii="Arial Narrow" w:hAnsi="Arial Narrow"/>
                <w:bCs/>
                <w:sz w:val="20"/>
                <w:szCs w:val="20"/>
              </w:rPr>
              <w:t>Imię i nazwisko osoby reprezentującej Przedsiębiorcę oraz odręczny podpis</w:t>
            </w:r>
          </w:p>
        </w:tc>
      </w:tr>
      <w:tr w:rsidR="00E67E0E" w:rsidRPr="000842A9" w14:paraId="324A8A1C" w14:textId="1E3C2A97" w:rsidTr="00E67E0E"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AEF" w14:textId="77777777" w:rsidR="00E67E0E" w:rsidRPr="000842A9" w:rsidRDefault="00E67E0E" w:rsidP="006E2354">
            <w:p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permStart w:id="707723931" w:edGrp="everyone" w:colFirst="1" w:colLast="1"/>
          </w:p>
        </w:tc>
        <w:tc>
          <w:tcPr>
            <w:tcW w:w="8506" w:type="dxa"/>
            <w:gridSpan w:val="3"/>
            <w:tcBorders>
              <w:left w:val="single" w:sz="4" w:space="0" w:color="auto"/>
            </w:tcBorders>
            <w:vAlign w:val="center"/>
          </w:tcPr>
          <w:p w14:paraId="68522461" w14:textId="77777777" w:rsidR="00E67E0E" w:rsidRPr="000842A9" w:rsidRDefault="00E67E0E" w:rsidP="005B69E1">
            <w:pPr>
              <w:spacing w:after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permEnd w:id="707723931"/>
    </w:tbl>
    <w:p w14:paraId="14E7BEE0" w14:textId="77777777" w:rsidR="005024BD" w:rsidRDefault="005024BD" w:rsidP="005024BD">
      <w:pPr>
        <w:pStyle w:val="CM4"/>
        <w:spacing w:before="60" w:after="60"/>
        <w:jc w:val="both"/>
        <w:rPr>
          <w:rFonts w:ascii="Arial Narrow" w:hAnsi="Arial Narrow"/>
          <w:i/>
          <w:iCs/>
          <w:color w:val="000000"/>
          <w:sz w:val="16"/>
          <w:szCs w:val="16"/>
        </w:rPr>
      </w:pPr>
    </w:p>
    <w:p w14:paraId="5FAF0E57" w14:textId="77777777" w:rsidR="00656B40" w:rsidRPr="002D1DDB" w:rsidRDefault="00656B40" w:rsidP="00656B40">
      <w:pPr>
        <w:pStyle w:val="CM4"/>
        <w:jc w:val="both"/>
        <w:rPr>
          <w:rFonts w:ascii="Arial Narrow" w:hAnsi="Arial Narrow"/>
          <w:color w:val="000000"/>
          <w:sz w:val="16"/>
          <w:szCs w:val="16"/>
        </w:rPr>
      </w:pPr>
    </w:p>
    <w:sectPr w:rsidR="00656B40" w:rsidRPr="002D1DDB" w:rsidSect="002C66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4A224" w14:textId="77777777" w:rsidR="002B5C23" w:rsidRDefault="002B5C23" w:rsidP="00A707AA">
      <w:pPr>
        <w:spacing w:after="0" w:line="240" w:lineRule="auto"/>
      </w:pPr>
      <w:r>
        <w:separator/>
      </w:r>
    </w:p>
  </w:endnote>
  <w:endnote w:type="continuationSeparator" w:id="0">
    <w:p w14:paraId="2E19216F" w14:textId="77777777" w:rsidR="002B5C23" w:rsidRDefault="002B5C23" w:rsidP="00A7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E11AE" w14:textId="691BCE1F" w:rsidR="00A707AA" w:rsidRDefault="00A707AA" w:rsidP="00A707AA">
    <w:pPr>
      <w:pStyle w:val="Stopka"/>
      <w:jc w:val="right"/>
    </w:pPr>
    <w:r>
      <w:t>Wersja 20191</w:t>
    </w:r>
    <w:r w:rsidR="003D0BDB">
      <w:t>205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BF68D" w14:textId="77777777" w:rsidR="002B5C23" w:rsidRDefault="002B5C23" w:rsidP="00A707AA">
      <w:pPr>
        <w:spacing w:after="0" w:line="240" w:lineRule="auto"/>
      </w:pPr>
      <w:r>
        <w:separator/>
      </w:r>
    </w:p>
  </w:footnote>
  <w:footnote w:type="continuationSeparator" w:id="0">
    <w:p w14:paraId="6938BB57" w14:textId="77777777" w:rsidR="002B5C23" w:rsidRDefault="002B5C23" w:rsidP="00A7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CDAAD" w14:textId="77777777" w:rsidR="00A707AA" w:rsidRDefault="00A707AA">
    <w:pPr>
      <w:pStyle w:val="Nagwek"/>
    </w:pPr>
    <w:r>
      <w:t>Wzór oświadczenia kontrahenta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03A1"/>
    <w:multiLevelType w:val="hybridMultilevel"/>
    <w:tmpl w:val="D2384CBA"/>
    <w:lvl w:ilvl="0" w:tplc="0EDEC260">
      <w:start w:val="4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ocumentProtection w:edit="readOnly" w:formatting="1" w:enforcement="1" w:cryptProviderType="rsaAES" w:cryptAlgorithmClass="hash" w:cryptAlgorithmType="typeAny" w:cryptAlgorithmSid="14" w:cryptSpinCount="100000" w:hash="cB6H00anlXoS+ihQKdUDtFI+/pncLhkZkog1I/VLlkZneH+QAsNuOPM44sfRsCiUsqniwlt4aq3Z7+KRiAAiJg==" w:salt="l7IHnvEQbr46qbbciFZSb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C5"/>
    <w:rsid w:val="00020592"/>
    <w:rsid w:val="00062BA4"/>
    <w:rsid w:val="000842A9"/>
    <w:rsid w:val="00125622"/>
    <w:rsid w:val="0019470B"/>
    <w:rsid w:val="001959CE"/>
    <w:rsid w:val="001D1DE4"/>
    <w:rsid w:val="0020283A"/>
    <w:rsid w:val="00254CC2"/>
    <w:rsid w:val="002907DA"/>
    <w:rsid w:val="002965B4"/>
    <w:rsid w:val="002B5C23"/>
    <w:rsid w:val="002C6635"/>
    <w:rsid w:val="002D1DDB"/>
    <w:rsid w:val="003138CE"/>
    <w:rsid w:val="003318A0"/>
    <w:rsid w:val="00336875"/>
    <w:rsid w:val="00346440"/>
    <w:rsid w:val="0034644A"/>
    <w:rsid w:val="003939CC"/>
    <w:rsid w:val="00395484"/>
    <w:rsid w:val="003A35EB"/>
    <w:rsid w:val="003C33C5"/>
    <w:rsid w:val="003D0BDB"/>
    <w:rsid w:val="00462080"/>
    <w:rsid w:val="004B189B"/>
    <w:rsid w:val="004B22D1"/>
    <w:rsid w:val="005024BD"/>
    <w:rsid w:val="00526289"/>
    <w:rsid w:val="005374BF"/>
    <w:rsid w:val="005736CE"/>
    <w:rsid w:val="005B69E1"/>
    <w:rsid w:val="005D432B"/>
    <w:rsid w:val="00623BE5"/>
    <w:rsid w:val="00656B40"/>
    <w:rsid w:val="00660C05"/>
    <w:rsid w:val="00663B40"/>
    <w:rsid w:val="006E2354"/>
    <w:rsid w:val="006E5B67"/>
    <w:rsid w:val="008616A3"/>
    <w:rsid w:val="00863CBE"/>
    <w:rsid w:val="008B1903"/>
    <w:rsid w:val="008C4225"/>
    <w:rsid w:val="008C784A"/>
    <w:rsid w:val="009067E5"/>
    <w:rsid w:val="009B1C5D"/>
    <w:rsid w:val="009B5A4E"/>
    <w:rsid w:val="009C42E6"/>
    <w:rsid w:val="009F6C59"/>
    <w:rsid w:val="00A0208A"/>
    <w:rsid w:val="00A707AA"/>
    <w:rsid w:val="00A93158"/>
    <w:rsid w:val="00AA6C34"/>
    <w:rsid w:val="00AB192F"/>
    <w:rsid w:val="00AD13BB"/>
    <w:rsid w:val="00AD4821"/>
    <w:rsid w:val="00B006AA"/>
    <w:rsid w:val="00B95619"/>
    <w:rsid w:val="00BE30DB"/>
    <w:rsid w:val="00C90CDE"/>
    <w:rsid w:val="00CF16A9"/>
    <w:rsid w:val="00D16684"/>
    <w:rsid w:val="00D53490"/>
    <w:rsid w:val="00E22ABC"/>
    <w:rsid w:val="00E56DA3"/>
    <w:rsid w:val="00E67E0E"/>
    <w:rsid w:val="00E71DEA"/>
    <w:rsid w:val="00EB66A0"/>
    <w:rsid w:val="00EB799F"/>
    <w:rsid w:val="00F06F2D"/>
    <w:rsid w:val="00F15110"/>
    <w:rsid w:val="00F71789"/>
    <w:rsid w:val="00FC2736"/>
    <w:rsid w:val="00FD47D8"/>
    <w:rsid w:val="00FE6205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C583BA"/>
  <w15:chartTrackingRefBased/>
  <w15:docId w15:val="{05A9050C-BFA4-489C-ABE4-5B3ADF9D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3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7AA"/>
  </w:style>
  <w:style w:type="paragraph" w:styleId="Stopka">
    <w:name w:val="footer"/>
    <w:basedOn w:val="Normalny"/>
    <w:link w:val="StopkaZnak"/>
    <w:uiPriority w:val="99"/>
    <w:unhideWhenUsed/>
    <w:rsid w:val="00A7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7AA"/>
  </w:style>
  <w:style w:type="character" w:styleId="Odwoaniedokomentarza">
    <w:name w:val="annotation reference"/>
    <w:basedOn w:val="Domylnaczcionkaakapitu"/>
    <w:uiPriority w:val="99"/>
    <w:semiHidden/>
    <w:unhideWhenUsed/>
    <w:rsid w:val="00D53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4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4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4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4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16A9"/>
    <w:pPr>
      <w:ind w:left="720"/>
      <w:contextualSpacing/>
    </w:pPr>
  </w:style>
  <w:style w:type="paragraph" w:customStyle="1" w:styleId="CM4">
    <w:name w:val="CM4"/>
    <w:basedOn w:val="Normalny"/>
    <w:next w:val="Normalny"/>
    <w:uiPriority w:val="99"/>
    <w:rsid w:val="00502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B9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B9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49EB-095E-470E-8746-70F27C09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180</Words>
  <Characters>1081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Król (r.pr.)</dc:creator>
  <cp:keywords/>
  <dc:description/>
  <cp:lastModifiedBy>Justyna Król (r.pr.)</cp:lastModifiedBy>
  <cp:revision>60</cp:revision>
  <dcterms:created xsi:type="dcterms:W3CDTF">2019-10-17T09:59:00Z</dcterms:created>
  <dcterms:modified xsi:type="dcterms:W3CDTF">2020-04-30T07:50:00Z</dcterms:modified>
</cp:coreProperties>
</file>